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3D" w:rsidRDefault="006B7B17" w:rsidP="006B7B17">
      <w:pPr>
        <w:jc w:val="center"/>
      </w:pPr>
      <w:r>
        <w:t>Place Value Number Battle from Eureka Math</w:t>
      </w:r>
    </w:p>
    <w:p w:rsidR="006B7B17" w:rsidRPr="006B7B17" w:rsidRDefault="006B7B17" w:rsidP="006B7B17">
      <w:pPr>
        <w:pBdr>
          <w:bottom w:val="single" w:sz="6" w:space="3" w:color="00B5A1"/>
        </w:pBdr>
        <w:spacing w:after="0" w:line="390" w:lineRule="atLeast"/>
        <w:outlineLvl w:val="2"/>
        <w:rPr>
          <w:rFonts w:ascii="Arial" w:eastAsia="Times New Roman" w:hAnsi="Arial" w:cs="Arial"/>
          <w:b/>
          <w:bCs/>
          <w:caps/>
          <w:color w:val="297279"/>
          <w:spacing w:val="15"/>
          <w:sz w:val="30"/>
          <w:szCs w:val="30"/>
        </w:rPr>
      </w:pPr>
      <w:r w:rsidRPr="006B7B17">
        <w:rPr>
          <w:rFonts w:ascii="Arial" w:eastAsia="Times New Roman" w:hAnsi="Arial" w:cs="Arial"/>
          <w:b/>
          <w:bCs/>
          <w:caps/>
          <w:color w:val="297279"/>
          <w:spacing w:val="15"/>
          <w:sz w:val="30"/>
          <w:szCs w:val="30"/>
        </w:rPr>
        <w:t>PLACE VALUE NUMBER BATTLE</w:t>
      </w:r>
    </w:p>
    <w:p w:rsidR="006B7B17" w:rsidRPr="006B7B17" w:rsidRDefault="006B7B17" w:rsidP="006B7B17">
      <w:pPr>
        <w:numPr>
          <w:ilvl w:val="1"/>
          <w:numId w:val="1"/>
        </w:numPr>
        <w:shd w:val="clear" w:color="auto" w:fill="FFFFFF"/>
        <w:spacing w:after="120" w:line="300" w:lineRule="atLeast"/>
        <w:ind w:left="0" w:right="225" w:firstLine="0"/>
        <w:rPr>
          <w:rFonts w:ascii="Arial" w:eastAsia="Times New Roman" w:hAnsi="Arial" w:cs="Arial"/>
          <w:caps/>
          <w:color w:val="DF6319"/>
          <w:sz w:val="24"/>
          <w:szCs w:val="24"/>
        </w:rPr>
      </w:pPr>
      <w:r w:rsidRPr="006B7B17">
        <w:rPr>
          <w:rFonts w:ascii="Arial" w:eastAsia="Times New Roman" w:hAnsi="Arial" w:cs="Arial"/>
          <w:caps/>
          <w:color w:val="DF6319"/>
          <w:sz w:val="24"/>
          <w:szCs w:val="24"/>
        </w:rPr>
        <w:t>2 PLAYERS</w:t>
      </w:r>
    </w:p>
    <w:p w:rsidR="006B7B17" w:rsidRPr="006B7B17" w:rsidRDefault="006B7B17" w:rsidP="006B7B17">
      <w:pPr>
        <w:numPr>
          <w:ilvl w:val="0"/>
          <w:numId w:val="1"/>
        </w:numPr>
        <w:shd w:val="clear" w:color="auto" w:fill="FFFFFF"/>
        <w:spacing w:after="120" w:line="375" w:lineRule="atLeast"/>
        <w:ind w:left="0" w:firstLine="0"/>
        <w:rPr>
          <w:rFonts w:ascii="Arial" w:eastAsia="Times New Roman" w:hAnsi="Arial" w:cs="Arial"/>
          <w:color w:val="636466"/>
          <w:sz w:val="26"/>
          <w:szCs w:val="26"/>
        </w:rPr>
      </w:pPr>
      <w:r w:rsidRPr="006B7B17">
        <w:rPr>
          <w:rFonts w:ascii="Arial" w:eastAsia="Times New Roman" w:hAnsi="Arial" w:cs="Arial"/>
          <w:color w:val="636466"/>
          <w:sz w:val="26"/>
          <w:szCs w:val="26"/>
        </w:rPr>
        <w:t>This is a variation of Basic Number Battle that reinforces understanding of place value, as it calls on students to form the largest number possible with the cards they’ve played.</w:t>
      </w:r>
    </w:p>
    <w:p w:rsidR="006B7B17" w:rsidRPr="006B7B17" w:rsidRDefault="006B7B17" w:rsidP="006B7B17">
      <w:pPr>
        <w:shd w:val="clear" w:color="auto" w:fill="FFFFFF"/>
        <w:spacing w:before="300" w:after="225" w:line="390" w:lineRule="atLeast"/>
        <w:outlineLvl w:val="3"/>
        <w:rPr>
          <w:rFonts w:ascii="Arial" w:eastAsia="Times New Roman" w:hAnsi="Arial" w:cs="Arial"/>
          <w:b/>
          <w:bCs/>
          <w:color w:val="636466"/>
          <w:sz w:val="30"/>
          <w:szCs w:val="30"/>
        </w:rPr>
      </w:pPr>
      <w:r w:rsidRPr="006B7B17">
        <w:rPr>
          <w:rFonts w:ascii="Arial" w:eastAsia="Times New Roman" w:hAnsi="Arial" w:cs="Arial"/>
          <w:b/>
          <w:bCs/>
          <w:color w:val="636466"/>
          <w:sz w:val="30"/>
          <w:szCs w:val="30"/>
        </w:rPr>
        <w:t>Preparing to play</w:t>
      </w:r>
    </w:p>
    <w:p w:rsidR="006B7B17" w:rsidRPr="006B7B17" w:rsidRDefault="006B7B17" w:rsidP="006B7B17">
      <w:pPr>
        <w:numPr>
          <w:ilvl w:val="1"/>
          <w:numId w:val="2"/>
        </w:numPr>
        <w:shd w:val="clear" w:color="auto" w:fill="FFFFFF"/>
        <w:spacing w:after="120" w:line="315" w:lineRule="atLeast"/>
        <w:ind w:left="255" w:firstLine="0"/>
        <w:rPr>
          <w:rFonts w:ascii="Verdana" w:eastAsia="Times New Roman" w:hAnsi="Verdana" w:cs="Arial"/>
          <w:color w:val="636466"/>
          <w:sz w:val="18"/>
          <w:szCs w:val="18"/>
        </w:rPr>
      </w:pPr>
      <w:r w:rsidRPr="006B7B17">
        <w:rPr>
          <w:rFonts w:ascii="Verdana" w:eastAsia="Times New Roman" w:hAnsi="Verdana" w:cs="Arial"/>
          <w:color w:val="636466"/>
          <w:sz w:val="18"/>
          <w:szCs w:val="18"/>
        </w:rPr>
        <w:t>Remove the</w:t>
      </w:r>
      <w:r w:rsidRPr="006B7B17">
        <w:rPr>
          <w:rFonts w:ascii="Verdana" w:eastAsia="Times New Roman" w:hAnsi="Verdana" w:cs="Arial"/>
          <w:color w:val="636466"/>
          <w:sz w:val="18"/>
        </w:rPr>
        <w:t> </w:t>
      </w:r>
      <w:r w:rsidRPr="006B7B17">
        <w:rPr>
          <w:rFonts w:ascii="Verdana" w:eastAsia="Times New Roman" w:hAnsi="Verdana" w:cs="Arial"/>
          <w:i/>
          <w:iCs/>
          <w:color w:val="636466"/>
          <w:sz w:val="18"/>
        </w:rPr>
        <w:t>Tens</w:t>
      </w:r>
      <w:r w:rsidRPr="006B7B17">
        <w:rPr>
          <w:rFonts w:ascii="Verdana" w:eastAsia="Times New Roman" w:hAnsi="Verdana" w:cs="Arial"/>
          <w:color w:val="636466"/>
          <w:sz w:val="18"/>
          <w:szCs w:val="18"/>
        </w:rPr>
        <w:t>,</w:t>
      </w:r>
      <w:r w:rsidRPr="006B7B17">
        <w:rPr>
          <w:rFonts w:ascii="Verdana" w:eastAsia="Times New Roman" w:hAnsi="Verdana" w:cs="Arial"/>
          <w:color w:val="636466"/>
          <w:sz w:val="18"/>
        </w:rPr>
        <w:t> </w:t>
      </w:r>
      <w:r w:rsidRPr="006B7B17">
        <w:rPr>
          <w:rFonts w:ascii="Verdana" w:eastAsia="Times New Roman" w:hAnsi="Verdana" w:cs="Arial"/>
          <w:i/>
          <w:iCs/>
          <w:color w:val="636466"/>
          <w:sz w:val="18"/>
        </w:rPr>
        <w:t>Jacks</w:t>
      </w:r>
      <w:r w:rsidRPr="006B7B17">
        <w:rPr>
          <w:rFonts w:ascii="Verdana" w:eastAsia="Times New Roman" w:hAnsi="Verdana" w:cs="Arial"/>
          <w:color w:val="636466"/>
          <w:sz w:val="18"/>
          <w:szCs w:val="18"/>
        </w:rPr>
        <w:t>,</w:t>
      </w:r>
      <w:r w:rsidRPr="006B7B17">
        <w:rPr>
          <w:rFonts w:ascii="Verdana" w:eastAsia="Times New Roman" w:hAnsi="Verdana" w:cs="Arial"/>
          <w:color w:val="636466"/>
          <w:sz w:val="18"/>
        </w:rPr>
        <w:t> </w:t>
      </w:r>
      <w:r w:rsidRPr="006B7B17">
        <w:rPr>
          <w:rFonts w:ascii="Verdana" w:eastAsia="Times New Roman" w:hAnsi="Verdana" w:cs="Arial"/>
          <w:i/>
          <w:iCs/>
          <w:color w:val="636466"/>
          <w:sz w:val="18"/>
        </w:rPr>
        <w:t>Queens</w:t>
      </w:r>
      <w:r w:rsidRPr="006B7B17">
        <w:rPr>
          <w:rFonts w:ascii="Verdana" w:eastAsia="Times New Roman" w:hAnsi="Verdana" w:cs="Arial"/>
          <w:color w:val="636466"/>
          <w:sz w:val="18"/>
          <w:szCs w:val="18"/>
        </w:rPr>
        <w:t>, and</w:t>
      </w:r>
      <w:r w:rsidRPr="006B7B17">
        <w:rPr>
          <w:rFonts w:ascii="Verdana" w:eastAsia="Times New Roman" w:hAnsi="Verdana" w:cs="Arial"/>
          <w:color w:val="636466"/>
          <w:sz w:val="18"/>
        </w:rPr>
        <w:t> </w:t>
      </w:r>
      <w:r w:rsidRPr="006B7B17">
        <w:rPr>
          <w:rFonts w:ascii="Verdana" w:eastAsia="Times New Roman" w:hAnsi="Verdana" w:cs="Arial"/>
          <w:i/>
          <w:iCs/>
          <w:color w:val="636466"/>
          <w:sz w:val="18"/>
        </w:rPr>
        <w:t>Kings</w:t>
      </w:r>
      <w:r w:rsidRPr="006B7B17">
        <w:rPr>
          <w:rFonts w:ascii="Verdana" w:eastAsia="Times New Roman" w:hAnsi="Verdana" w:cs="Arial"/>
          <w:color w:val="636466"/>
          <w:sz w:val="18"/>
        </w:rPr>
        <w:t> </w:t>
      </w:r>
      <w:r w:rsidRPr="006B7B17">
        <w:rPr>
          <w:rFonts w:ascii="Verdana" w:eastAsia="Times New Roman" w:hAnsi="Verdana" w:cs="Arial"/>
          <w:color w:val="636466"/>
          <w:sz w:val="18"/>
          <w:szCs w:val="18"/>
        </w:rPr>
        <w:t>from the deck, leaving only</w:t>
      </w:r>
      <w:r w:rsidRPr="006B7B17">
        <w:rPr>
          <w:rFonts w:ascii="Verdana" w:eastAsia="Times New Roman" w:hAnsi="Verdana" w:cs="Arial"/>
          <w:color w:val="636466"/>
          <w:sz w:val="18"/>
        </w:rPr>
        <w:t> </w:t>
      </w:r>
      <w:r w:rsidRPr="006B7B17">
        <w:rPr>
          <w:rFonts w:ascii="Verdana" w:eastAsia="Times New Roman" w:hAnsi="Verdana" w:cs="Arial"/>
          <w:i/>
          <w:iCs/>
          <w:color w:val="636466"/>
          <w:sz w:val="18"/>
        </w:rPr>
        <w:t>Ace through Nines</w:t>
      </w:r>
      <w:r w:rsidRPr="006B7B17">
        <w:rPr>
          <w:rFonts w:ascii="Verdana" w:eastAsia="Times New Roman" w:hAnsi="Verdana" w:cs="Arial"/>
          <w:color w:val="636466"/>
          <w:sz w:val="18"/>
          <w:szCs w:val="18"/>
        </w:rPr>
        <w:t>, and shuffle the remaining cards.</w:t>
      </w:r>
    </w:p>
    <w:p w:rsidR="006B7B17" w:rsidRPr="006B7B17" w:rsidRDefault="006B7B17" w:rsidP="006B7B17">
      <w:pPr>
        <w:numPr>
          <w:ilvl w:val="1"/>
          <w:numId w:val="2"/>
        </w:numPr>
        <w:shd w:val="clear" w:color="auto" w:fill="FFFFFF"/>
        <w:spacing w:after="120" w:line="315" w:lineRule="atLeast"/>
        <w:ind w:left="255" w:firstLine="0"/>
        <w:rPr>
          <w:rFonts w:ascii="Verdana" w:eastAsia="Times New Roman" w:hAnsi="Verdana" w:cs="Arial"/>
          <w:color w:val="636466"/>
          <w:sz w:val="18"/>
          <w:szCs w:val="18"/>
        </w:rPr>
      </w:pPr>
      <w:r w:rsidRPr="006B7B17">
        <w:rPr>
          <w:rFonts w:ascii="Verdana" w:eastAsia="Times New Roman" w:hAnsi="Verdana" w:cs="Arial"/>
          <w:color w:val="636466"/>
          <w:sz w:val="18"/>
          <w:szCs w:val="18"/>
        </w:rPr>
        <w:t>The Ace holds a value of 1. The suits hold no importance in this game; only the numbers matter.</w:t>
      </w:r>
    </w:p>
    <w:p w:rsidR="006B7B17" w:rsidRPr="006B7B17" w:rsidRDefault="006B7B17" w:rsidP="006B7B17">
      <w:pPr>
        <w:numPr>
          <w:ilvl w:val="1"/>
          <w:numId w:val="2"/>
        </w:numPr>
        <w:shd w:val="clear" w:color="auto" w:fill="FFFFFF"/>
        <w:spacing w:after="120" w:line="315" w:lineRule="atLeast"/>
        <w:ind w:left="255" w:firstLine="0"/>
        <w:rPr>
          <w:rFonts w:ascii="Verdana" w:eastAsia="Times New Roman" w:hAnsi="Verdana" w:cs="Arial"/>
          <w:color w:val="636466"/>
          <w:sz w:val="18"/>
          <w:szCs w:val="18"/>
        </w:rPr>
      </w:pPr>
      <w:r w:rsidRPr="006B7B17">
        <w:rPr>
          <w:rFonts w:ascii="Verdana" w:eastAsia="Times New Roman" w:hAnsi="Verdana" w:cs="Arial"/>
          <w:color w:val="636466"/>
          <w:sz w:val="18"/>
          <w:szCs w:val="18"/>
        </w:rPr>
        <w:t>Decide whether to play the game in the tens, hundreds, or thousands.</w:t>
      </w:r>
    </w:p>
    <w:p w:rsidR="006B7B17" w:rsidRPr="006B7B17" w:rsidRDefault="006B7B17" w:rsidP="006B7B17">
      <w:pPr>
        <w:numPr>
          <w:ilvl w:val="1"/>
          <w:numId w:val="2"/>
        </w:numPr>
        <w:shd w:val="clear" w:color="auto" w:fill="FFFFFF"/>
        <w:spacing w:after="120" w:line="315" w:lineRule="atLeast"/>
        <w:ind w:left="255" w:firstLine="0"/>
        <w:rPr>
          <w:rFonts w:ascii="Verdana" w:eastAsia="Times New Roman" w:hAnsi="Verdana" w:cs="Arial"/>
          <w:color w:val="636466"/>
          <w:sz w:val="18"/>
          <w:szCs w:val="18"/>
        </w:rPr>
      </w:pPr>
      <w:r w:rsidRPr="006B7B17">
        <w:rPr>
          <w:rFonts w:ascii="Verdana" w:eastAsia="Times New Roman" w:hAnsi="Verdana" w:cs="Arial"/>
          <w:color w:val="636466"/>
          <w:sz w:val="18"/>
          <w:szCs w:val="18"/>
        </w:rPr>
        <w:t>Decide how long the game will last and set a timer. Alternatively, play can continue until one player surrenders or until one player holds all the cards.</w:t>
      </w:r>
    </w:p>
    <w:p w:rsidR="006B7B17" w:rsidRPr="006B7B17" w:rsidRDefault="006B7B17" w:rsidP="006B7B17">
      <w:pPr>
        <w:numPr>
          <w:ilvl w:val="1"/>
          <w:numId w:val="2"/>
        </w:numPr>
        <w:shd w:val="clear" w:color="auto" w:fill="FFFFFF"/>
        <w:spacing w:after="120" w:line="315" w:lineRule="atLeast"/>
        <w:ind w:left="255" w:firstLine="0"/>
        <w:rPr>
          <w:rFonts w:ascii="Verdana" w:eastAsia="Times New Roman" w:hAnsi="Verdana" w:cs="Arial"/>
          <w:color w:val="636466"/>
          <w:sz w:val="18"/>
          <w:szCs w:val="18"/>
        </w:rPr>
      </w:pPr>
      <w:r w:rsidRPr="006B7B17">
        <w:rPr>
          <w:rFonts w:ascii="Verdana" w:eastAsia="Times New Roman" w:hAnsi="Verdana" w:cs="Arial"/>
          <w:color w:val="636466"/>
          <w:sz w:val="18"/>
          <w:szCs w:val="18"/>
        </w:rPr>
        <w:t>Divide the cards evenly between the players. Each player keeps her cards in a single pile, face down.</w:t>
      </w:r>
    </w:p>
    <w:p w:rsidR="006B7B17" w:rsidRPr="006B7B17" w:rsidRDefault="006B7B17" w:rsidP="006B7B17">
      <w:pPr>
        <w:shd w:val="clear" w:color="auto" w:fill="FFFFFF"/>
        <w:spacing w:before="300" w:after="225" w:line="390" w:lineRule="atLeast"/>
        <w:outlineLvl w:val="3"/>
        <w:rPr>
          <w:rFonts w:ascii="Arial" w:eastAsia="Times New Roman" w:hAnsi="Arial" w:cs="Arial"/>
          <w:b/>
          <w:bCs/>
          <w:color w:val="636466"/>
          <w:sz w:val="30"/>
          <w:szCs w:val="30"/>
        </w:rPr>
      </w:pPr>
      <w:r w:rsidRPr="006B7B17">
        <w:rPr>
          <w:rFonts w:ascii="Arial" w:eastAsia="Times New Roman" w:hAnsi="Arial" w:cs="Arial"/>
          <w:b/>
          <w:bCs/>
          <w:color w:val="636466"/>
          <w:sz w:val="30"/>
          <w:szCs w:val="30"/>
        </w:rPr>
        <w:t>Playing the game</w:t>
      </w:r>
    </w:p>
    <w:p w:rsidR="006B7B17" w:rsidRPr="006B7B17" w:rsidRDefault="006B7B17" w:rsidP="006B7B17">
      <w:pPr>
        <w:numPr>
          <w:ilvl w:val="1"/>
          <w:numId w:val="2"/>
        </w:numPr>
        <w:shd w:val="clear" w:color="auto" w:fill="FFFFFF"/>
        <w:spacing w:after="120" w:line="315" w:lineRule="atLeast"/>
        <w:ind w:left="255" w:firstLine="0"/>
        <w:rPr>
          <w:rFonts w:ascii="Verdana" w:eastAsia="Times New Roman" w:hAnsi="Verdana" w:cs="Arial"/>
          <w:color w:val="636466"/>
          <w:sz w:val="18"/>
          <w:szCs w:val="18"/>
        </w:rPr>
      </w:pPr>
      <w:r w:rsidRPr="006B7B17">
        <w:rPr>
          <w:rFonts w:ascii="Verdana" w:eastAsia="Times New Roman" w:hAnsi="Verdana" w:cs="Arial"/>
          <w:color w:val="636466"/>
          <w:sz w:val="18"/>
          <w:szCs w:val="18"/>
        </w:rPr>
        <w:t>Each player picks the designated number of cards off the top of her pile (2 cards if playing in the tens, 3 if playing in the hundreds, 4 if playing in the thousands), and places them face up in the middle of the playing area for all to see.</w:t>
      </w:r>
    </w:p>
    <w:p w:rsidR="006B7B17" w:rsidRPr="006B7B17" w:rsidRDefault="006B7B17" w:rsidP="006B7B17">
      <w:pPr>
        <w:numPr>
          <w:ilvl w:val="1"/>
          <w:numId w:val="2"/>
        </w:numPr>
        <w:shd w:val="clear" w:color="auto" w:fill="FFFFFF"/>
        <w:spacing w:after="120" w:line="315" w:lineRule="atLeast"/>
        <w:ind w:left="255" w:firstLine="0"/>
        <w:rPr>
          <w:rFonts w:ascii="Verdana" w:eastAsia="Times New Roman" w:hAnsi="Verdana" w:cs="Arial"/>
          <w:color w:val="636466"/>
          <w:sz w:val="18"/>
          <w:szCs w:val="18"/>
        </w:rPr>
      </w:pPr>
      <w:r w:rsidRPr="006B7B17">
        <w:rPr>
          <w:rFonts w:ascii="Verdana" w:eastAsia="Times New Roman" w:hAnsi="Verdana" w:cs="Arial"/>
          <w:color w:val="636466"/>
          <w:sz w:val="18"/>
          <w:szCs w:val="18"/>
        </w:rPr>
        <w:t>Each player arranges her cards to form the greatest-value number possible. (Optionally, provide a sheet of paper for each student that provides a labeled spot for the ones place, the tens place etc.) When the players are finished with arranging their cards and each says “ready,” the player who has made the number with the greatest value takes all the cards played and places them at the bottom of her own pile.</w:t>
      </w:r>
    </w:p>
    <w:p w:rsidR="006B7B17" w:rsidRPr="006B7B17" w:rsidRDefault="006B7B17" w:rsidP="006B7B17">
      <w:pPr>
        <w:numPr>
          <w:ilvl w:val="1"/>
          <w:numId w:val="2"/>
        </w:numPr>
        <w:shd w:val="clear" w:color="auto" w:fill="FFFFFF"/>
        <w:spacing w:after="120" w:line="315" w:lineRule="atLeast"/>
        <w:ind w:left="255" w:firstLine="0"/>
        <w:rPr>
          <w:rFonts w:ascii="Verdana" w:eastAsia="Times New Roman" w:hAnsi="Verdana" w:cs="Arial"/>
          <w:color w:val="636466"/>
          <w:sz w:val="18"/>
          <w:szCs w:val="18"/>
        </w:rPr>
      </w:pPr>
      <w:r w:rsidRPr="006B7B17">
        <w:rPr>
          <w:rFonts w:ascii="Verdana" w:eastAsia="Times New Roman" w:hAnsi="Verdana" w:cs="Arial"/>
          <w:color w:val="636466"/>
          <w:sz w:val="18"/>
          <w:szCs w:val="18"/>
        </w:rPr>
        <w:t>If the two players have created numbers with the same value, a battle ensues – each player places three cards face down in the playing area, followed by a new set of cards face up, and works to arrange the new face-up cards to create a number with the greatest value. The player whose new number has the greatest value collects all the cards in the playing area, placing them at the bottom of her own pile.</w:t>
      </w:r>
    </w:p>
    <w:p w:rsidR="006B7B17" w:rsidRPr="006B7B17" w:rsidRDefault="006B7B17" w:rsidP="006B7B17">
      <w:pPr>
        <w:shd w:val="clear" w:color="auto" w:fill="FFFFFF"/>
        <w:spacing w:after="120" w:line="300" w:lineRule="atLeast"/>
        <w:rPr>
          <w:rFonts w:ascii="Arial" w:eastAsia="Times New Roman" w:hAnsi="Arial" w:cs="Arial"/>
          <w:caps/>
          <w:color w:val="DF6319"/>
          <w:sz w:val="24"/>
          <w:szCs w:val="24"/>
        </w:rPr>
      </w:pPr>
      <w:r w:rsidRPr="006B7B17">
        <w:rPr>
          <w:rFonts w:ascii="Arial" w:eastAsia="Times New Roman" w:hAnsi="Arial" w:cs="Arial"/>
          <w:caps/>
          <w:color w:val="DF6319"/>
          <w:sz w:val="24"/>
          <w:szCs w:val="24"/>
        </w:rPr>
        <w:t>WINNING THE GAME </w:t>
      </w:r>
      <w:r w:rsidRPr="006B7B17">
        <w:rPr>
          <w:rFonts w:ascii="Verdana" w:eastAsia="Times New Roman" w:hAnsi="Verdana" w:cs="Arial"/>
          <w:caps/>
          <w:color w:val="636466"/>
          <w:sz w:val="18"/>
          <w:szCs w:val="18"/>
        </w:rPr>
        <w:t>The player who has the most cards at the end of the designated time period wins the game.</w:t>
      </w:r>
    </w:p>
    <w:p w:rsidR="006B7B17" w:rsidRDefault="006B7B17"/>
    <w:sectPr w:rsidR="006B7B17" w:rsidSect="00E36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6767A"/>
    <w:multiLevelType w:val="multilevel"/>
    <w:tmpl w:val="55FE6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B17"/>
    <w:rsid w:val="003C76C8"/>
    <w:rsid w:val="006B15B6"/>
    <w:rsid w:val="006B7B17"/>
    <w:rsid w:val="00BF446A"/>
    <w:rsid w:val="00E3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3D"/>
  </w:style>
  <w:style w:type="paragraph" w:styleId="Heading3">
    <w:name w:val="heading 3"/>
    <w:basedOn w:val="Normal"/>
    <w:link w:val="Heading3Char"/>
    <w:uiPriority w:val="9"/>
    <w:qFormat/>
    <w:rsid w:val="006B7B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7B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7B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7B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7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7B17"/>
  </w:style>
  <w:style w:type="paragraph" w:customStyle="1" w:styleId="min">
    <w:name w:val="min"/>
    <w:basedOn w:val="Normal"/>
    <w:rsid w:val="006B7B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7B17"/>
    <w:rPr>
      <w:i/>
      <w:iCs/>
    </w:rPr>
  </w:style>
</w:styles>
</file>

<file path=word/webSettings.xml><?xml version="1.0" encoding="utf-8"?>
<w:webSettings xmlns:r="http://schemas.openxmlformats.org/officeDocument/2006/relationships" xmlns:w="http://schemas.openxmlformats.org/wordprocessingml/2006/main">
  <w:divs>
    <w:div w:id="210390013">
      <w:bodyDiv w:val="1"/>
      <w:marLeft w:val="0"/>
      <w:marRight w:val="0"/>
      <w:marTop w:val="0"/>
      <w:marBottom w:val="0"/>
      <w:divBdr>
        <w:top w:val="none" w:sz="0" w:space="0" w:color="auto"/>
        <w:left w:val="none" w:sz="0" w:space="0" w:color="auto"/>
        <w:bottom w:val="none" w:sz="0" w:space="0" w:color="auto"/>
        <w:right w:val="none" w:sz="0" w:space="0" w:color="auto"/>
      </w:divBdr>
      <w:divsChild>
        <w:div w:id="87434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Company>Microsoft</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GWSD</dc:creator>
  <cp:lastModifiedBy>GWSD</cp:lastModifiedBy>
  <cp:revision>1</cp:revision>
  <dcterms:created xsi:type="dcterms:W3CDTF">2016-09-02T15:48:00Z</dcterms:created>
  <dcterms:modified xsi:type="dcterms:W3CDTF">2016-09-02T15:49:00Z</dcterms:modified>
</cp:coreProperties>
</file>